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4A" w:rsidRPr="00716A4A" w:rsidRDefault="00716A4A" w:rsidP="00716A4A">
      <w:pPr>
        <w:spacing w:line="270" w:lineRule="atLeast"/>
        <w:rPr>
          <w:rStyle w:val="maintext"/>
          <w:rFonts w:ascii="Arial" w:hAnsi="Arial" w:cs="Arial"/>
          <w:sz w:val="20"/>
          <w:szCs w:val="20"/>
        </w:rPr>
      </w:pPr>
      <w:r>
        <w:rPr>
          <w:rStyle w:val="pagetitle"/>
          <w:rFonts w:ascii="Arial" w:hAnsi="Arial" w:cs="Arial"/>
          <w:b/>
          <w:bCs/>
          <w:color w:val="000000"/>
          <w:sz w:val="26"/>
          <w:szCs w:val="26"/>
        </w:rPr>
        <w:t>Blackboard (WS 4) - Grade Center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Pr="00716A4A">
        <w:rPr>
          <w:rStyle w:val="maintext"/>
          <w:rFonts w:ascii="Arial" w:hAnsi="Arial" w:cs="Arial"/>
          <w:color w:val="000000"/>
          <w:sz w:val="20"/>
          <w:szCs w:val="20"/>
        </w:rPr>
        <w:t>Users will learn the functions of the grade center. Attendees will learn how to:</w:t>
      </w:r>
    </w:p>
    <w:p w:rsidR="00716A4A" w:rsidRPr="00716A4A" w:rsidRDefault="00716A4A" w:rsidP="00716A4A">
      <w:pPr>
        <w:numPr>
          <w:ilvl w:val="0"/>
          <w:numId w:val="4"/>
        </w:numPr>
        <w:spacing w:after="100" w:afterAutospacing="1" w:line="270" w:lineRule="atLeast"/>
        <w:ind w:left="225"/>
        <w:rPr>
          <w:sz w:val="20"/>
          <w:szCs w:val="20"/>
        </w:rPr>
      </w:pPr>
      <w:r w:rsidRPr="00716A4A">
        <w:rPr>
          <w:rFonts w:ascii="Arial" w:hAnsi="Arial" w:cs="Arial"/>
          <w:color w:val="000000"/>
          <w:sz w:val="20"/>
          <w:szCs w:val="20"/>
        </w:rPr>
        <w:t>View the Grade Center</w:t>
      </w:r>
    </w:p>
    <w:p w:rsidR="00716A4A" w:rsidRPr="00716A4A" w:rsidRDefault="00716A4A" w:rsidP="00716A4A">
      <w:pPr>
        <w:numPr>
          <w:ilvl w:val="0"/>
          <w:numId w:val="4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716A4A">
        <w:rPr>
          <w:rFonts w:ascii="Arial" w:hAnsi="Arial" w:cs="Arial"/>
          <w:color w:val="000000"/>
          <w:sz w:val="20"/>
          <w:szCs w:val="20"/>
        </w:rPr>
        <w:t>Create Columns</w:t>
      </w:r>
    </w:p>
    <w:p w:rsidR="00716A4A" w:rsidRPr="00716A4A" w:rsidRDefault="00716A4A" w:rsidP="00716A4A">
      <w:pPr>
        <w:numPr>
          <w:ilvl w:val="0"/>
          <w:numId w:val="4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716A4A">
        <w:rPr>
          <w:rFonts w:ascii="Arial" w:hAnsi="Arial" w:cs="Arial"/>
          <w:color w:val="000000"/>
          <w:sz w:val="20"/>
          <w:szCs w:val="20"/>
        </w:rPr>
        <w:t>Send Reminders</w:t>
      </w:r>
    </w:p>
    <w:p w:rsidR="00716A4A" w:rsidRPr="00716A4A" w:rsidRDefault="00716A4A" w:rsidP="00716A4A">
      <w:pPr>
        <w:numPr>
          <w:ilvl w:val="0"/>
          <w:numId w:val="4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716A4A">
        <w:rPr>
          <w:rFonts w:ascii="Arial" w:hAnsi="Arial" w:cs="Arial"/>
          <w:color w:val="000000"/>
          <w:sz w:val="20"/>
          <w:szCs w:val="20"/>
        </w:rPr>
        <w:t>Use the Column Organization menu</w:t>
      </w:r>
    </w:p>
    <w:p w:rsidR="00716A4A" w:rsidRPr="00716A4A" w:rsidRDefault="00716A4A" w:rsidP="00716A4A">
      <w:pPr>
        <w:numPr>
          <w:ilvl w:val="0"/>
          <w:numId w:val="4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716A4A">
        <w:rPr>
          <w:rFonts w:ascii="Arial" w:hAnsi="Arial" w:cs="Arial"/>
          <w:color w:val="000000"/>
          <w:sz w:val="20"/>
          <w:szCs w:val="20"/>
        </w:rPr>
        <w:t>View Grade History and Submission Receipts</w:t>
      </w:r>
    </w:p>
    <w:p w:rsidR="00716A4A" w:rsidRPr="00716A4A" w:rsidRDefault="00716A4A" w:rsidP="00716A4A">
      <w:pPr>
        <w:numPr>
          <w:ilvl w:val="0"/>
          <w:numId w:val="4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716A4A">
        <w:rPr>
          <w:rFonts w:ascii="Arial" w:hAnsi="Arial" w:cs="Arial"/>
          <w:color w:val="000000"/>
          <w:sz w:val="20"/>
          <w:szCs w:val="20"/>
        </w:rPr>
        <w:t>Enter grades by total points or weighted total</w:t>
      </w:r>
    </w:p>
    <w:p w:rsidR="00716A4A" w:rsidRPr="00716A4A" w:rsidRDefault="00716A4A" w:rsidP="00716A4A">
      <w:pPr>
        <w:numPr>
          <w:ilvl w:val="0"/>
          <w:numId w:val="4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716A4A">
        <w:rPr>
          <w:rFonts w:ascii="Arial" w:hAnsi="Arial" w:cs="Arial"/>
          <w:color w:val="000000"/>
          <w:sz w:val="20"/>
          <w:szCs w:val="20"/>
        </w:rPr>
        <w:t>View grades through Student Preview Mode</w:t>
      </w:r>
    </w:p>
    <w:p w:rsidR="00716A4A" w:rsidRPr="00716A4A" w:rsidRDefault="00716A4A" w:rsidP="00716A4A">
      <w:pPr>
        <w:numPr>
          <w:ilvl w:val="0"/>
          <w:numId w:val="4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716A4A">
        <w:rPr>
          <w:rFonts w:ascii="Arial" w:hAnsi="Arial" w:cs="Arial"/>
          <w:color w:val="000000"/>
          <w:sz w:val="20"/>
          <w:szCs w:val="20"/>
        </w:rPr>
        <w:t>Running reports</w:t>
      </w:r>
    </w:p>
    <w:p w:rsidR="00716A4A" w:rsidRPr="00716A4A" w:rsidRDefault="00716A4A" w:rsidP="00716A4A">
      <w:pPr>
        <w:numPr>
          <w:ilvl w:val="0"/>
          <w:numId w:val="4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716A4A">
        <w:rPr>
          <w:rFonts w:ascii="Arial" w:hAnsi="Arial" w:cs="Arial"/>
          <w:color w:val="000000"/>
          <w:sz w:val="20"/>
          <w:szCs w:val="20"/>
        </w:rPr>
        <w:t>How to use Smart Views</w:t>
      </w:r>
    </w:p>
    <w:p w:rsidR="00716A4A" w:rsidRPr="00716A4A" w:rsidRDefault="00716A4A" w:rsidP="00716A4A">
      <w:pPr>
        <w:rPr>
          <w:rFonts w:ascii="Times New Roman" w:hAnsi="Times New Roman" w:cs="Times New Roman"/>
          <w:sz w:val="20"/>
          <w:szCs w:val="20"/>
        </w:rPr>
      </w:pPr>
      <w:r w:rsidRPr="00716A4A">
        <w:rPr>
          <w:rStyle w:val="maintext"/>
          <w:rFonts w:ascii="Arial" w:hAnsi="Arial" w:cs="Arial"/>
          <w:color w:val="000000"/>
          <w:sz w:val="20"/>
          <w:szCs w:val="20"/>
        </w:rPr>
        <w:t>Faculty, Staff and TA's are encouraged to attend.</w:t>
      </w:r>
    </w:p>
    <w:p w:rsidR="000A1565" w:rsidRPr="00716A4A" w:rsidRDefault="000A1565" w:rsidP="00716A4A">
      <w:pPr>
        <w:rPr>
          <w:sz w:val="20"/>
          <w:szCs w:val="20"/>
        </w:rPr>
      </w:pPr>
      <w:bookmarkStart w:id="0" w:name="_GoBack"/>
      <w:bookmarkEnd w:id="0"/>
    </w:p>
    <w:sectPr w:rsidR="000A1565" w:rsidRPr="00716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73D9"/>
    <w:multiLevelType w:val="multilevel"/>
    <w:tmpl w:val="4F7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37DF1"/>
    <w:multiLevelType w:val="multilevel"/>
    <w:tmpl w:val="905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F6D49"/>
    <w:multiLevelType w:val="multilevel"/>
    <w:tmpl w:val="B81E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B4CD5"/>
    <w:multiLevelType w:val="multilevel"/>
    <w:tmpl w:val="7380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FA"/>
    <w:rsid w:val="000A1565"/>
    <w:rsid w:val="00331F06"/>
    <w:rsid w:val="00561F7C"/>
    <w:rsid w:val="00716A4A"/>
    <w:rsid w:val="00761B2D"/>
    <w:rsid w:val="00AF29CF"/>
    <w:rsid w:val="00D105FA"/>
    <w:rsid w:val="00E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BDE0D-28E8-4EAD-8F07-23FD48AE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">
    <w:name w:val="pagetitle"/>
    <w:basedOn w:val="DefaultParagraphFont"/>
    <w:rsid w:val="00D105FA"/>
  </w:style>
  <w:style w:type="character" w:customStyle="1" w:styleId="maintext">
    <w:name w:val="maintext"/>
    <w:basedOn w:val="DefaultParagraphFont"/>
    <w:rsid w:val="00D1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Fernandez</dc:creator>
  <cp:keywords/>
  <dc:description/>
  <cp:lastModifiedBy>Deborah Fernandez</cp:lastModifiedBy>
  <cp:revision>2</cp:revision>
  <dcterms:created xsi:type="dcterms:W3CDTF">2019-04-09T18:15:00Z</dcterms:created>
  <dcterms:modified xsi:type="dcterms:W3CDTF">2019-04-09T18:15:00Z</dcterms:modified>
</cp:coreProperties>
</file>